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7C" w:rsidRDefault="0006167C" w:rsidP="002609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9EF">
        <w:rPr>
          <w:rFonts w:ascii="Times New Roman" w:hAnsi="Times New Roman" w:cs="Times New Roman"/>
          <w:b/>
          <w:sz w:val="28"/>
          <w:szCs w:val="28"/>
        </w:rPr>
        <w:t xml:space="preserve">Рабочий лист 1 </w:t>
      </w:r>
    </w:p>
    <w:p w:rsidR="002407B2" w:rsidRPr="002609EF" w:rsidRDefault="002407B2" w:rsidP="002609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67C" w:rsidRPr="002609EF" w:rsidRDefault="0006167C" w:rsidP="002609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EF">
        <w:rPr>
          <w:rFonts w:ascii="Times New Roman" w:hAnsi="Times New Roman" w:cs="Times New Roman"/>
          <w:b/>
          <w:sz w:val="28"/>
          <w:szCs w:val="28"/>
        </w:rPr>
        <w:t xml:space="preserve">Фамилия, имя </w:t>
      </w:r>
      <w:r w:rsidR="002407B2">
        <w:rPr>
          <w:rFonts w:ascii="Times New Roman" w:hAnsi="Times New Roman" w:cs="Times New Roman"/>
          <w:b/>
          <w:sz w:val="28"/>
          <w:szCs w:val="28"/>
        </w:rPr>
        <w:t>об</w:t>
      </w:r>
      <w:r w:rsidRPr="002609EF">
        <w:rPr>
          <w:rFonts w:ascii="Times New Roman" w:hAnsi="Times New Roman" w:cs="Times New Roman"/>
          <w:b/>
          <w:sz w:val="28"/>
          <w:szCs w:val="28"/>
        </w:rPr>
        <w:t>уча</w:t>
      </w:r>
      <w:r w:rsidR="002407B2">
        <w:rPr>
          <w:rFonts w:ascii="Times New Roman" w:hAnsi="Times New Roman" w:cs="Times New Roman"/>
          <w:b/>
          <w:sz w:val="28"/>
          <w:szCs w:val="28"/>
        </w:rPr>
        <w:t>ю</w:t>
      </w:r>
      <w:r w:rsidRPr="002609EF">
        <w:rPr>
          <w:rFonts w:ascii="Times New Roman" w:hAnsi="Times New Roman" w:cs="Times New Roman"/>
          <w:b/>
          <w:sz w:val="28"/>
          <w:szCs w:val="28"/>
        </w:rPr>
        <w:t xml:space="preserve">щегося </w:t>
      </w:r>
    </w:p>
    <w:p w:rsidR="0006167C" w:rsidRPr="002609EF" w:rsidRDefault="0006167C" w:rsidP="002609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9E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83200">
        <w:rPr>
          <w:rFonts w:ascii="Times New Roman" w:hAnsi="Times New Roman" w:cs="Times New Roman"/>
          <w:sz w:val="28"/>
          <w:szCs w:val="28"/>
        </w:rPr>
        <w:t>__</w:t>
      </w:r>
      <w:r w:rsidRPr="002609EF">
        <w:rPr>
          <w:rFonts w:ascii="Times New Roman" w:hAnsi="Times New Roman" w:cs="Times New Roman"/>
          <w:sz w:val="28"/>
          <w:szCs w:val="28"/>
        </w:rPr>
        <w:t>__</w:t>
      </w:r>
    </w:p>
    <w:p w:rsidR="0006167C" w:rsidRPr="002609EF" w:rsidRDefault="0006167C" w:rsidP="002609E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67C" w:rsidRPr="002609EF" w:rsidRDefault="007A746A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06167C" w:rsidRPr="00230384" w:rsidRDefault="0006167C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  <w:r w:rsidRPr="002303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Зале №</w:t>
      </w:r>
      <w:r w:rsidR="004B2FD0" w:rsidRPr="002303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2303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найдите Постановление Совета Министров СССР «Вопросы реактивного вооружения» от 13 мая 1946 г. Изучите данный документ и</w:t>
      </w:r>
      <w:r w:rsidR="004B2FD0" w:rsidRPr="002303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2303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выберите верные суждения.</w:t>
      </w:r>
    </w:p>
    <w:p w:rsidR="0006167C" w:rsidRPr="002609EF" w:rsidRDefault="004B2FD0" w:rsidP="004B2F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В год выхода Постановления Председателем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Союза 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И.В. Сталин.</w:t>
      </w:r>
    </w:p>
    <w:p w:rsidR="0006167C" w:rsidRPr="002609EF" w:rsidRDefault="004B2FD0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6167C" w:rsidRPr="00260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Министров СССР вышло в год победы советских войск в Сталинградской битве.</w:t>
      </w:r>
    </w:p>
    <w:p w:rsidR="0006167C" w:rsidRPr="002609EF" w:rsidRDefault="004B2FD0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Важнейш</w:t>
      </w:r>
      <w:r>
        <w:rPr>
          <w:rFonts w:ascii="Times New Roman" w:hAnsi="Times New Roman" w:cs="Times New Roman"/>
          <w:sz w:val="28"/>
          <w:szCs w:val="28"/>
        </w:rPr>
        <w:t>ими задачами, поставленными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Министров Союза ССР, был</w:t>
      </w:r>
      <w:r w:rsidR="00B224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реактивного вооружения и организация научно-исследовательских и экспериментальных работ в этой области.</w:t>
      </w:r>
    </w:p>
    <w:p w:rsidR="0006167C" w:rsidRPr="002609EF" w:rsidRDefault="004B2FD0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функциональные обязанности Специального Комитета по Реактивной Технике не входило наблюдение за развитием научно-исследовательских, конструкторских и практических работ по реактивному вооружению.</w:t>
      </w:r>
    </w:p>
    <w:p w:rsidR="0006167C" w:rsidRPr="002609EF" w:rsidRDefault="004B2FD0" w:rsidP="004B2F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Постановлении, в частности, </w:t>
      </w:r>
      <w:r w:rsidR="00CE49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слова: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«Обязать Специальный Комитет по Реактивной Технике представить на утверждение Председателю Совета Министров СССР план научно-исследовательских и опытных работ на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1945</w:t>
      </w:r>
      <w:r w:rsidR="001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 w:rsidR="00703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67C" w:rsidRPr="002609EF" w:rsidRDefault="001F772D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Первоочередной задачей Специального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Реактивной Технике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воспроизведение с 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отечественных материалов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w:Фау-2" w:history="1">
        <w:r w:rsidR="0006167C" w:rsidRPr="00260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ФАУ-2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(дальнобойной управляемой ракеты).</w:t>
      </w:r>
    </w:p>
    <w:p w:rsidR="0006167C" w:rsidRPr="002609EF" w:rsidRDefault="001F772D" w:rsidP="004B2F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6167C" w:rsidRPr="002609EF">
        <w:rPr>
          <w:rFonts w:ascii="Times New Roman" w:hAnsi="Times New Roman" w:cs="Times New Roman"/>
          <w:sz w:val="28"/>
          <w:szCs w:val="28"/>
        </w:rPr>
        <w:t xml:space="preserve"> 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учреждения, организации и лица с разрешения Совета Министров имеют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67C"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вмешиваться или требовать справки о работах по реактивному вооружению.</w:t>
      </w:r>
    </w:p>
    <w:p w:rsidR="00961342" w:rsidRPr="002609EF" w:rsidRDefault="00961342" w:rsidP="002609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67C" w:rsidRPr="002609EF" w:rsidRDefault="007A746A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06167C" w:rsidRPr="00230384" w:rsidRDefault="0006167C" w:rsidP="007D1D9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384">
        <w:rPr>
          <w:rFonts w:ascii="Times New Roman" w:hAnsi="Times New Roman" w:cs="Times New Roman"/>
          <w:i/>
          <w:sz w:val="28"/>
          <w:szCs w:val="28"/>
        </w:rPr>
        <w:t xml:space="preserve">Изучите внимательно биографии 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>С.П. </w:t>
      </w:r>
      <w:r w:rsidRPr="00230384">
        <w:rPr>
          <w:rFonts w:ascii="Times New Roman" w:hAnsi="Times New Roman" w:cs="Times New Roman"/>
          <w:i/>
          <w:sz w:val="28"/>
          <w:szCs w:val="28"/>
        </w:rPr>
        <w:t xml:space="preserve">Королёва, выдающегося советского учёного и конструктора, 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>Ю.А. </w:t>
      </w:r>
      <w:r w:rsidRPr="00230384">
        <w:rPr>
          <w:rFonts w:ascii="Times New Roman" w:hAnsi="Times New Roman" w:cs="Times New Roman"/>
          <w:i/>
          <w:sz w:val="28"/>
          <w:szCs w:val="28"/>
        </w:rPr>
        <w:t>Гагарина, первого космонавта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38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>В.В. </w:t>
      </w:r>
      <w:r w:rsidRPr="00230384">
        <w:rPr>
          <w:rFonts w:ascii="Times New Roman" w:hAnsi="Times New Roman" w:cs="Times New Roman"/>
          <w:i/>
          <w:sz w:val="28"/>
          <w:szCs w:val="28"/>
        </w:rPr>
        <w:t>Терешковой, первой женщины-космонавта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>.</w:t>
      </w:r>
      <w:r w:rsidRPr="00230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D9B" w:rsidRPr="00230384">
        <w:rPr>
          <w:rFonts w:ascii="Times New Roman" w:hAnsi="Times New Roman" w:cs="Times New Roman"/>
          <w:i/>
          <w:sz w:val="28"/>
          <w:szCs w:val="28"/>
        </w:rPr>
        <w:t>Н</w:t>
      </w:r>
      <w:r w:rsidRPr="00230384">
        <w:rPr>
          <w:rFonts w:ascii="Times New Roman" w:hAnsi="Times New Roman" w:cs="Times New Roman"/>
          <w:i/>
          <w:sz w:val="28"/>
          <w:szCs w:val="28"/>
        </w:rPr>
        <w:t>айдите примеры:</w:t>
      </w:r>
    </w:p>
    <w:p w:rsidR="0006167C" w:rsidRPr="002609EF" w:rsidRDefault="0006167C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6167C" w:rsidRPr="007C2C1F" w:rsidTr="00DF2BCC">
        <w:tc>
          <w:tcPr>
            <w:tcW w:w="2336" w:type="dxa"/>
            <w:vAlign w:val="center"/>
          </w:tcPr>
          <w:p w:rsidR="0006167C" w:rsidRPr="007C2C1F" w:rsidRDefault="0006167C" w:rsidP="00DF2BC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логистика</w:t>
            </w:r>
          </w:p>
        </w:tc>
        <w:tc>
          <w:tcPr>
            <w:tcW w:w="2336" w:type="dxa"/>
            <w:vAlign w:val="center"/>
          </w:tcPr>
          <w:p w:rsidR="0006167C" w:rsidRPr="007C2C1F" w:rsidRDefault="0006167C" w:rsidP="00DF2B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С.П.</w:t>
            </w:r>
            <w:r w:rsidR="00DF2BCC"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Королёв</w:t>
            </w:r>
          </w:p>
        </w:tc>
        <w:tc>
          <w:tcPr>
            <w:tcW w:w="2336" w:type="dxa"/>
            <w:vAlign w:val="center"/>
          </w:tcPr>
          <w:p w:rsidR="0006167C" w:rsidRPr="007C2C1F" w:rsidRDefault="0006167C" w:rsidP="00DF2B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Ю.А.</w:t>
            </w:r>
            <w:r w:rsidR="00DF2BCC"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Гагарин</w:t>
            </w:r>
          </w:p>
        </w:tc>
        <w:tc>
          <w:tcPr>
            <w:tcW w:w="2337" w:type="dxa"/>
            <w:vAlign w:val="center"/>
          </w:tcPr>
          <w:p w:rsidR="0006167C" w:rsidRPr="007C2C1F" w:rsidRDefault="0006167C" w:rsidP="00DF2B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В.В.</w:t>
            </w:r>
            <w:r w:rsidR="00DF2BCC"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1F">
              <w:rPr>
                <w:rFonts w:ascii="Times New Roman" w:hAnsi="Times New Roman" w:cs="Times New Roman"/>
                <w:b/>
                <w:sz w:val="24"/>
                <w:szCs w:val="24"/>
              </w:rPr>
              <w:t>Терешкова</w:t>
            </w:r>
          </w:p>
        </w:tc>
      </w:tr>
      <w:tr w:rsidR="0006167C" w:rsidRPr="007C2C1F" w:rsidTr="00DF2BCC">
        <w:tc>
          <w:tcPr>
            <w:tcW w:w="2336" w:type="dxa"/>
            <w:vAlign w:val="center"/>
          </w:tcPr>
          <w:p w:rsidR="0006167C" w:rsidRPr="007C2C1F" w:rsidRDefault="00DF2BCC" w:rsidP="00DF2BC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67C" w:rsidRPr="007C2C1F">
              <w:rPr>
                <w:rFonts w:ascii="Times New Roman" w:hAnsi="Times New Roman" w:cs="Times New Roman"/>
                <w:sz w:val="24"/>
                <w:szCs w:val="24"/>
              </w:rPr>
              <w:t>оциальная мобильность (с</w:t>
            </w:r>
            <w:r w:rsidRPr="007C2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167C" w:rsidRPr="007C2C1F">
              <w:rPr>
                <w:rFonts w:ascii="Times New Roman" w:hAnsi="Times New Roman" w:cs="Times New Roman"/>
                <w:sz w:val="24"/>
                <w:szCs w:val="24"/>
              </w:rPr>
              <w:t>указанием вида)</w:t>
            </w: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7C" w:rsidRPr="007C2C1F" w:rsidTr="00DF2BCC">
        <w:tc>
          <w:tcPr>
            <w:tcW w:w="2336" w:type="dxa"/>
            <w:vAlign w:val="center"/>
          </w:tcPr>
          <w:p w:rsidR="0006167C" w:rsidRPr="007C2C1F" w:rsidRDefault="00DF2BCC" w:rsidP="00DF2BC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67C" w:rsidRPr="007C2C1F">
              <w:rPr>
                <w:rFonts w:ascii="Times New Roman" w:hAnsi="Times New Roman" w:cs="Times New Roman"/>
                <w:sz w:val="24"/>
                <w:szCs w:val="24"/>
              </w:rPr>
              <w:t>оциальный статус</w:t>
            </w: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7C" w:rsidRPr="007C2C1F" w:rsidTr="00DF2BCC">
        <w:tc>
          <w:tcPr>
            <w:tcW w:w="2336" w:type="dxa"/>
            <w:vAlign w:val="center"/>
          </w:tcPr>
          <w:p w:rsidR="0006167C" w:rsidRPr="007C2C1F" w:rsidRDefault="00DF2BCC" w:rsidP="00DF2BC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67C" w:rsidRPr="007C2C1F">
              <w:rPr>
                <w:rFonts w:ascii="Times New Roman" w:hAnsi="Times New Roman" w:cs="Times New Roman"/>
                <w:sz w:val="24"/>
                <w:szCs w:val="24"/>
              </w:rPr>
              <w:t>оциальная санкция (с</w:t>
            </w:r>
            <w:r w:rsidRPr="007C2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167C" w:rsidRPr="007C2C1F">
              <w:rPr>
                <w:rFonts w:ascii="Times New Roman" w:hAnsi="Times New Roman" w:cs="Times New Roman"/>
                <w:sz w:val="24"/>
                <w:szCs w:val="24"/>
              </w:rPr>
              <w:t>указанием вида)</w:t>
            </w: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6167C" w:rsidRPr="007C2C1F" w:rsidRDefault="0006167C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67C" w:rsidRPr="002609EF" w:rsidRDefault="0006167C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167C" w:rsidRPr="002609EF" w:rsidRDefault="007A746A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6167C" w:rsidRPr="00332AAE" w:rsidRDefault="0006167C" w:rsidP="00707C2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AAE">
        <w:rPr>
          <w:rFonts w:ascii="Times New Roman" w:hAnsi="Times New Roman" w:cs="Times New Roman"/>
          <w:i/>
          <w:sz w:val="28"/>
          <w:szCs w:val="28"/>
        </w:rPr>
        <w:t>Перед вами текст с пропущенными терминами, понятиями, данными. Используя текст «Луна – естественн</w:t>
      </w:r>
      <w:r w:rsidR="00707C21" w:rsidRPr="00332AAE">
        <w:rPr>
          <w:rFonts w:ascii="Times New Roman" w:hAnsi="Times New Roman" w:cs="Times New Roman"/>
          <w:i/>
          <w:sz w:val="28"/>
          <w:szCs w:val="28"/>
        </w:rPr>
        <w:t>ы</w:t>
      </w:r>
      <w:r w:rsidRPr="00332AAE">
        <w:rPr>
          <w:rFonts w:ascii="Times New Roman" w:hAnsi="Times New Roman" w:cs="Times New Roman"/>
          <w:i/>
          <w:sz w:val="28"/>
          <w:szCs w:val="28"/>
        </w:rPr>
        <w:t xml:space="preserve">й спутник Земли», </w:t>
      </w:r>
      <w:r w:rsidR="00707C21" w:rsidRPr="00332AAE">
        <w:rPr>
          <w:rFonts w:ascii="Times New Roman" w:hAnsi="Times New Roman" w:cs="Times New Roman"/>
          <w:i/>
          <w:sz w:val="28"/>
          <w:szCs w:val="28"/>
        </w:rPr>
        <w:t>впишите недостающую</w:t>
      </w:r>
      <w:r w:rsidRPr="00332AAE"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="00707C21" w:rsidRPr="00332AAE">
        <w:rPr>
          <w:rFonts w:ascii="Times New Roman" w:hAnsi="Times New Roman" w:cs="Times New Roman"/>
          <w:i/>
          <w:sz w:val="28"/>
          <w:szCs w:val="28"/>
        </w:rPr>
        <w:t>ю</w:t>
      </w:r>
      <w:r w:rsidRPr="00332A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6167C" w:rsidRPr="001772E5" w:rsidRDefault="0006167C" w:rsidP="00707C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Луна</w:t>
      </w:r>
      <w:r w:rsidR="00707C21"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естественный __________</w:t>
      </w:r>
      <w:r w:rsidR="00707C21"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Земли.</w:t>
      </w:r>
      <w:r w:rsidR="00707C21"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Римляне называли нашу спутницу Луной,</w:t>
      </w:r>
      <w:r w:rsidR="00707C21"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греки –</w:t>
      </w:r>
      <w:r w:rsidRPr="001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Селеной. </w:t>
      </w:r>
    </w:p>
    <w:p w:rsidR="0006167C" w:rsidRPr="002609EF" w:rsidRDefault="0006167C" w:rsidP="0071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была известна с доисторических времен. Это __________</w:t>
      </w:r>
      <w:r w:rsidR="00F8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яркий объект в небе после Солнца. Поскольку Луна обращается по орбите вокруг Земли раз в месяц, угол между Землей, Луной и Солнцем изменяется; мы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наблюдаем это явление как ц</w:t>
      </w:r>
      <w:r w:rsidR="00713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 л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унных фаз. Период времени между последовательными новыми лунами составляет _________________________. Хотя Луна и вращается вокруг своей оси, она всегда обращена к Земле одной и той же стороной. Дело в том, что Луна совершает один оборот вокруг сво</w:t>
      </w:r>
      <w:r w:rsidR="007B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оси за то же самое время (27,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суток), что и один оборот вокруг Земли. А поскольку направление обоих вращений совпадает, противоположную ее сторону с Земли увидеть </w:t>
      </w:r>
      <w:r w:rsidR="005C4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6167C" w:rsidRPr="002609EF" w:rsidRDefault="0006167C" w:rsidP="00713B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9EF">
        <w:rPr>
          <w:rFonts w:ascii="Times New Roman" w:hAnsi="Times New Roman" w:cs="Times New Roman"/>
          <w:sz w:val="28"/>
          <w:szCs w:val="28"/>
        </w:rPr>
        <w:t xml:space="preserve">Луна с диаметром </w:t>
      </w:r>
      <w:r w:rsidR="004E26F9">
        <w:rPr>
          <w:rFonts w:ascii="Times New Roman" w:hAnsi="Times New Roman" w:cs="Times New Roman"/>
          <w:sz w:val="28"/>
          <w:szCs w:val="28"/>
        </w:rPr>
        <w:t>_______</w:t>
      </w:r>
      <w:r w:rsidRPr="002609EF">
        <w:rPr>
          <w:rFonts w:ascii="Times New Roman" w:hAnsi="Times New Roman" w:cs="Times New Roman"/>
          <w:sz w:val="28"/>
          <w:szCs w:val="28"/>
        </w:rPr>
        <w:t xml:space="preserve"> является пятым по величине естественным спутником планеты Сол</w:t>
      </w:r>
      <w:r w:rsidR="003808C1">
        <w:rPr>
          <w:rFonts w:ascii="Times New Roman" w:hAnsi="Times New Roman" w:cs="Times New Roman"/>
          <w:sz w:val="28"/>
          <w:szCs w:val="28"/>
        </w:rPr>
        <w:t xml:space="preserve">нечной системы. Самый большой – </w:t>
      </w:r>
      <w:r w:rsidRPr="002609EF">
        <w:rPr>
          <w:rFonts w:ascii="Times New Roman" w:hAnsi="Times New Roman" w:cs="Times New Roman"/>
          <w:sz w:val="28"/>
          <w:szCs w:val="28"/>
        </w:rPr>
        <w:t>спутник Юпитера Ганимед с диаметром</w:t>
      </w:r>
      <w:r w:rsidR="003808C1">
        <w:rPr>
          <w:rFonts w:ascii="Times New Roman" w:hAnsi="Times New Roman" w:cs="Times New Roman"/>
          <w:sz w:val="28"/>
          <w:szCs w:val="28"/>
        </w:rPr>
        <w:t xml:space="preserve"> 5262 км, за ним следует Титан –</w:t>
      </w:r>
      <w:r w:rsidRPr="002609EF">
        <w:rPr>
          <w:rFonts w:ascii="Times New Roman" w:hAnsi="Times New Roman" w:cs="Times New Roman"/>
          <w:sz w:val="28"/>
          <w:szCs w:val="28"/>
        </w:rPr>
        <w:t xml:space="preserve"> спутник Сатурна (5150</w:t>
      </w:r>
      <w:r w:rsidR="003808C1">
        <w:rPr>
          <w:rFonts w:ascii="Times New Roman" w:hAnsi="Times New Roman" w:cs="Times New Roman"/>
          <w:sz w:val="28"/>
          <w:szCs w:val="28"/>
        </w:rPr>
        <w:t> </w:t>
      </w:r>
      <w:r w:rsidRPr="002609EF">
        <w:rPr>
          <w:rFonts w:ascii="Times New Roman" w:hAnsi="Times New Roman" w:cs="Times New Roman"/>
          <w:sz w:val="28"/>
          <w:szCs w:val="28"/>
        </w:rPr>
        <w:t>км).</w:t>
      </w:r>
    </w:p>
    <w:p w:rsidR="0006167C" w:rsidRPr="002609EF" w:rsidRDefault="0006167C" w:rsidP="00713B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коры Луны в среднем составляет</w:t>
      </w:r>
      <w:r w:rsidR="00A5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_______, изменяясь от 0 км под лунным морем </w:t>
      </w:r>
      <w:proofErr w:type="spellStart"/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Crisium</w:t>
      </w:r>
      <w:proofErr w:type="spellEnd"/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_________ в северной части _____________________ на обратной стороне. Под корой находится мантия и, возможно, малое ядро (радиусом приблизительно </w:t>
      </w:r>
      <w:r w:rsidR="007F2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массой, составляющей </w:t>
      </w:r>
      <w:r w:rsidR="007F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Луны). В</w:t>
      </w:r>
      <w:r w:rsidR="004E6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от мантии Земли</w:t>
      </w:r>
      <w:r w:rsidR="004E6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мантия Луны только частично расплавленная. Любопытно, что центр масс Луны располагается примерно в 2 км от геометрического центра в направлении к Земле. На той стороне, которая повернута к Земле, кора более тонкая. </w:t>
      </w:r>
    </w:p>
    <w:p w:rsidR="0006167C" w:rsidRPr="002609EF" w:rsidRDefault="0006167C" w:rsidP="006E04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Луны можно разделить на два типа: очень старая горная местность с большим количеством вулканов и относительно гладк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более молодые лунные моря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составляют приблизительно 16% всей поверхности Луны, </w:t>
      </w:r>
      <w:r w:rsidR="004E67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громные кратеры, возникшие в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_________________________________________________________, которые были позже затоплены жидкой лавой. Большая часть поверхности покрыта ____________ </w:t>
      </w:r>
      <w:r w:rsidR="004E67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 тонкой пыли и скалистых обломков </w:t>
      </w:r>
      <w:r w:rsidR="003D1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столкновений с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метеорами. По непонятной причине лунные моря сконцентрированы на обращенной к нам стороне. </w:t>
      </w:r>
    </w:p>
    <w:p w:rsidR="002609EF" w:rsidRPr="002609EF" w:rsidRDefault="0006167C" w:rsidP="006E04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Первы</w:t>
      </w:r>
      <w:r w:rsidR="006E04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E04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аппаратом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достигши</w:t>
      </w:r>
      <w:r w:rsidR="006E04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поверхности Луны, был советский космический зонд </w:t>
      </w:r>
      <w:r w:rsidR="006E04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6803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________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</w:t>
      </w:r>
      <w:r w:rsidR="006E04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Он </w:t>
      </w:r>
      <w:r w:rsidR="00F360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прилунился</w:t>
      </w:r>
      <w:r w:rsidRPr="002609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1959 году. </w:t>
      </w:r>
    </w:p>
    <w:p w:rsidR="002609EF" w:rsidRPr="002609EF" w:rsidRDefault="002609EF" w:rsidP="002609E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609E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Задание 4</w:t>
      </w:r>
    </w:p>
    <w:p w:rsidR="002609EF" w:rsidRPr="00332AAE" w:rsidRDefault="002609EF" w:rsidP="00332AA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AAE">
        <w:rPr>
          <w:rFonts w:ascii="Times New Roman" w:hAnsi="Times New Roman" w:cs="Times New Roman"/>
          <w:i/>
          <w:sz w:val="28"/>
          <w:szCs w:val="28"/>
        </w:rPr>
        <w:t>Проанализируйте текст и сравните его с текстом «Программа полета», который находится в зале №</w:t>
      </w:r>
      <w:r w:rsidR="00974EF5">
        <w:rPr>
          <w:rFonts w:ascii="Times New Roman" w:hAnsi="Times New Roman" w:cs="Times New Roman"/>
          <w:i/>
          <w:sz w:val="28"/>
          <w:szCs w:val="28"/>
        </w:rPr>
        <w:t> </w:t>
      </w:r>
      <w:r w:rsidRPr="00332AAE">
        <w:rPr>
          <w:rFonts w:ascii="Times New Roman" w:hAnsi="Times New Roman" w:cs="Times New Roman"/>
          <w:i/>
          <w:sz w:val="28"/>
          <w:szCs w:val="28"/>
        </w:rPr>
        <w:t>1.</w:t>
      </w:r>
    </w:p>
    <w:p w:rsidR="002609EF" w:rsidRPr="002609EF" w:rsidRDefault="002609EF" w:rsidP="00332A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9EF">
        <w:rPr>
          <w:rFonts w:ascii="Times New Roman" w:hAnsi="Times New Roman" w:cs="Times New Roman"/>
          <w:sz w:val="28"/>
          <w:szCs w:val="28"/>
        </w:rPr>
        <w:t xml:space="preserve">В </w:t>
      </w:r>
      <w:r w:rsidR="00974EF5">
        <w:rPr>
          <w:rFonts w:ascii="Times New Roman" w:hAnsi="Times New Roman" w:cs="Times New Roman"/>
          <w:sz w:val="28"/>
          <w:szCs w:val="28"/>
        </w:rPr>
        <w:t>2019</w:t>
      </w:r>
      <w:r w:rsidRPr="002609EF">
        <w:rPr>
          <w:rFonts w:ascii="Times New Roman" w:hAnsi="Times New Roman" w:cs="Times New Roman"/>
          <w:sz w:val="28"/>
          <w:szCs w:val="28"/>
        </w:rPr>
        <w:t xml:space="preserve"> году Китай приступил к реализации очередной фазы программы зондирования Луны </w:t>
      </w:r>
      <w:r w:rsidR="00C40C5B">
        <w:rPr>
          <w:rFonts w:ascii="Times New Roman" w:hAnsi="Times New Roman" w:cs="Times New Roman"/>
          <w:sz w:val="28"/>
          <w:szCs w:val="28"/>
        </w:rPr>
        <w:t>–</w:t>
      </w:r>
      <w:r w:rsidRPr="002609EF">
        <w:rPr>
          <w:rFonts w:ascii="Times New Roman" w:hAnsi="Times New Roman" w:cs="Times New Roman"/>
          <w:sz w:val="28"/>
          <w:szCs w:val="28"/>
        </w:rPr>
        <w:t xml:space="preserve"> первой в истории Земли посадки на обратную сторону </w:t>
      </w:r>
      <w:r w:rsidR="00C40C5B">
        <w:rPr>
          <w:rFonts w:ascii="Times New Roman" w:hAnsi="Times New Roman" w:cs="Times New Roman"/>
          <w:sz w:val="28"/>
          <w:szCs w:val="28"/>
        </w:rPr>
        <w:t>планеты-спутника</w:t>
      </w:r>
      <w:r w:rsidRPr="002609EF">
        <w:rPr>
          <w:rFonts w:ascii="Times New Roman" w:hAnsi="Times New Roman" w:cs="Times New Roman"/>
          <w:sz w:val="28"/>
          <w:szCs w:val="28"/>
        </w:rPr>
        <w:t xml:space="preserve">. Для этого в мае 2018 года был запущен уникальный спутник связи </w:t>
      </w:r>
      <w:r w:rsidR="00C40C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09EF">
        <w:rPr>
          <w:rFonts w:ascii="Times New Roman" w:hAnsi="Times New Roman" w:cs="Times New Roman"/>
          <w:sz w:val="28"/>
          <w:szCs w:val="28"/>
        </w:rPr>
        <w:t>Цюэцяо</w:t>
      </w:r>
      <w:proofErr w:type="spellEnd"/>
      <w:r w:rsidR="00C40C5B">
        <w:rPr>
          <w:rFonts w:ascii="Times New Roman" w:hAnsi="Times New Roman" w:cs="Times New Roman"/>
          <w:sz w:val="28"/>
          <w:szCs w:val="28"/>
        </w:rPr>
        <w:t>» («</w:t>
      </w:r>
      <w:r w:rsidRPr="002609EF">
        <w:rPr>
          <w:rFonts w:ascii="Times New Roman" w:hAnsi="Times New Roman" w:cs="Times New Roman"/>
          <w:sz w:val="28"/>
          <w:szCs w:val="28"/>
        </w:rPr>
        <w:t>Сорочий мост</w:t>
      </w:r>
      <w:r w:rsidR="00C40C5B">
        <w:rPr>
          <w:rFonts w:ascii="Times New Roman" w:hAnsi="Times New Roman" w:cs="Times New Roman"/>
          <w:sz w:val="28"/>
          <w:szCs w:val="28"/>
        </w:rPr>
        <w:t>»</w:t>
      </w:r>
      <w:r w:rsidRPr="002609EF">
        <w:rPr>
          <w:rFonts w:ascii="Times New Roman" w:hAnsi="Times New Roman" w:cs="Times New Roman"/>
          <w:sz w:val="28"/>
          <w:szCs w:val="28"/>
        </w:rPr>
        <w:t xml:space="preserve">), способный поддерживать связь между аппаратом </w:t>
      </w:r>
      <w:r w:rsidR="00C40C5B">
        <w:rPr>
          <w:rFonts w:ascii="Times New Roman" w:hAnsi="Times New Roman" w:cs="Times New Roman"/>
          <w:sz w:val="28"/>
          <w:szCs w:val="28"/>
        </w:rPr>
        <w:t>«</w:t>
      </w:r>
      <w:r w:rsidRPr="002609EF">
        <w:rPr>
          <w:rFonts w:ascii="Times New Roman" w:hAnsi="Times New Roman" w:cs="Times New Roman"/>
          <w:sz w:val="28"/>
          <w:szCs w:val="28"/>
        </w:rPr>
        <w:t>Чанъэ-4</w:t>
      </w:r>
      <w:r w:rsidR="00C40C5B">
        <w:rPr>
          <w:rFonts w:ascii="Times New Roman" w:hAnsi="Times New Roman" w:cs="Times New Roman"/>
          <w:sz w:val="28"/>
          <w:szCs w:val="28"/>
        </w:rPr>
        <w:t>»</w:t>
      </w:r>
      <w:r w:rsidRPr="002609EF">
        <w:rPr>
          <w:rFonts w:ascii="Times New Roman" w:hAnsi="Times New Roman" w:cs="Times New Roman"/>
          <w:sz w:val="28"/>
          <w:szCs w:val="28"/>
        </w:rPr>
        <w:t>, первой миссией на обратной стороне Луны, и центром управления полетов в Пекине.</w:t>
      </w:r>
    </w:p>
    <w:p w:rsidR="002609EF" w:rsidRPr="002609EF" w:rsidRDefault="00C40C5B" w:rsidP="00332A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«Чанъэ-4»</w:t>
      </w:r>
      <w:r w:rsidR="002609EF" w:rsidRPr="002609EF">
        <w:rPr>
          <w:rFonts w:ascii="Times New Roman" w:hAnsi="Times New Roman" w:cs="Times New Roman"/>
          <w:sz w:val="28"/>
          <w:szCs w:val="28"/>
        </w:rPr>
        <w:t xml:space="preserve"> запустили седьмого декабря 2018 года с космодрома </w:t>
      </w:r>
      <w:proofErr w:type="spellStart"/>
      <w:r w:rsidR="002609EF" w:rsidRPr="002609EF">
        <w:rPr>
          <w:rFonts w:ascii="Times New Roman" w:hAnsi="Times New Roman" w:cs="Times New Roman"/>
          <w:sz w:val="28"/>
          <w:szCs w:val="28"/>
        </w:rPr>
        <w:t>Сичан</w:t>
      </w:r>
      <w:proofErr w:type="spellEnd"/>
      <w:r w:rsidR="002609EF" w:rsidRPr="002609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09EF" w:rsidRPr="002609EF">
        <w:rPr>
          <w:rFonts w:ascii="Times New Roman" w:hAnsi="Times New Roman" w:cs="Times New Roman"/>
          <w:sz w:val="28"/>
          <w:szCs w:val="28"/>
        </w:rPr>
        <w:t>провинции Сычуань. 12 декабря он вышел на орбиту Луны и начал подготовку к спуску. Историческое событие произошло третьего января 2019 года, когда зонд успешно осуществил мягкую посадку в кратере Карман. Он расположен у</w:t>
      </w:r>
      <w:r w:rsidR="00BF2509">
        <w:rPr>
          <w:rFonts w:ascii="Times New Roman" w:hAnsi="Times New Roman" w:cs="Times New Roman"/>
          <w:sz w:val="28"/>
          <w:szCs w:val="28"/>
        </w:rPr>
        <w:t> </w:t>
      </w:r>
      <w:r w:rsidR="002609EF" w:rsidRPr="002609EF">
        <w:rPr>
          <w:rFonts w:ascii="Times New Roman" w:hAnsi="Times New Roman" w:cs="Times New Roman"/>
          <w:sz w:val="28"/>
          <w:szCs w:val="28"/>
        </w:rPr>
        <w:t>северно</w:t>
      </w:r>
      <w:r>
        <w:rPr>
          <w:rFonts w:ascii="Times New Roman" w:hAnsi="Times New Roman" w:cs="Times New Roman"/>
          <w:sz w:val="28"/>
          <w:szCs w:val="28"/>
        </w:rPr>
        <w:t xml:space="preserve">й кромки </w:t>
      </w:r>
      <w:r w:rsidR="00BF2509">
        <w:rPr>
          <w:rFonts w:ascii="Times New Roman" w:hAnsi="Times New Roman" w:cs="Times New Roman"/>
          <w:sz w:val="28"/>
          <w:szCs w:val="28"/>
        </w:rPr>
        <w:t>бассейна Южный п</w:t>
      </w:r>
      <w:r>
        <w:rPr>
          <w:rFonts w:ascii="Times New Roman" w:hAnsi="Times New Roman" w:cs="Times New Roman"/>
          <w:sz w:val="28"/>
          <w:szCs w:val="28"/>
        </w:rPr>
        <w:t>олюс –</w:t>
      </w:r>
      <w:r w:rsidR="002609EF" w:rsidRPr="0026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9EF" w:rsidRPr="002609EF">
        <w:rPr>
          <w:rFonts w:ascii="Times New Roman" w:hAnsi="Times New Roman" w:cs="Times New Roman"/>
          <w:sz w:val="28"/>
          <w:szCs w:val="28"/>
        </w:rPr>
        <w:t>Эйткен</w:t>
      </w:r>
      <w:proofErr w:type="spellEnd"/>
      <w:r w:rsidR="002609EF" w:rsidRPr="002609EF">
        <w:rPr>
          <w:rFonts w:ascii="Times New Roman" w:hAnsi="Times New Roman" w:cs="Times New Roman"/>
          <w:sz w:val="28"/>
          <w:szCs w:val="28"/>
        </w:rPr>
        <w:t xml:space="preserve">, самой большой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09EF" w:rsidRPr="002609EF">
        <w:rPr>
          <w:rFonts w:ascii="Times New Roman" w:hAnsi="Times New Roman" w:cs="Times New Roman"/>
          <w:sz w:val="28"/>
          <w:szCs w:val="28"/>
        </w:rPr>
        <w:t>вмятины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9EF" w:rsidRPr="002609EF">
        <w:rPr>
          <w:rFonts w:ascii="Times New Roman" w:hAnsi="Times New Roman" w:cs="Times New Roman"/>
          <w:sz w:val="28"/>
          <w:szCs w:val="28"/>
        </w:rPr>
        <w:t xml:space="preserve"> на поверхности спутника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9EF" w:rsidRPr="002609EF" w:rsidRDefault="002609EF" w:rsidP="00332A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9EF">
        <w:rPr>
          <w:rFonts w:ascii="Times New Roman" w:hAnsi="Times New Roman" w:cs="Times New Roman"/>
          <w:sz w:val="28"/>
          <w:szCs w:val="28"/>
        </w:rPr>
        <w:t xml:space="preserve">В первые часы после этого события спускаемый модуль и луноход </w:t>
      </w:r>
      <w:r w:rsidR="00BC2A20">
        <w:rPr>
          <w:rFonts w:ascii="Times New Roman" w:hAnsi="Times New Roman" w:cs="Times New Roman"/>
          <w:sz w:val="28"/>
          <w:szCs w:val="28"/>
        </w:rPr>
        <w:t>«</w:t>
      </w:r>
      <w:r w:rsidRPr="002609EF">
        <w:rPr>
          <w:rFonts w:ascii="Times New Roman" w:hAnsi="Times New Roman" w:cs="Times New Roman"/>
          <w:sz w:val="28"/>
          <w:szCs w:val="28"/>
        </w:rPr>
        <w:t>Юйту-2</w:t>
      </w:r>
      <w:r w:rsidR="00BC2A20">
        <w:rPr>
          <w:rFonts w:ascii="Times New Roman" w:hAnsi="Times New Roman" w:cs="Times New Roman"/>
          <w:sz w:val="28"/>
          <w:szCs w:val="28"/>
        </w:rPr>
        <w:t>»</w:t>
      </w:r>
      <w:r w:rsidRPr="002609EF">
        <w:rPr>
          <w:rFonts w:ascii="Times New Roman" w:hAnsi="Times New Roman" w:cs="Times New Roman"/>
          <w:sz w:val="28"/>
          <w:szCs w:val="28"/>
        </w:rPr>
        <w:t xml:space="preserve"> передали первые снимки обратной стороны Луны на Землю, после чего ушли </w:t>
      </w:r>
      <w:r w:rsidR="00C64DD8">
        <w:rPr>
          <w:rFonts w:ascii="Times New Roman" w:hAnsi="Times New Roman" w:cs="Times New Roman"/>
          <w:sz w:val="28"/>
          <w:szCs w:val="28"/>
        </w:rPr>
        <w:t>«</w:t>
      </w:r>
      <w:r w:rsidRPr="002609EF">
        <w:rPr>
          <w:rFonts w:ascii="Times New Roman" w:hAnsi="Times New Roman" w:cs="Times New Roman"/>
          <w:sz w:val="28"/>
          <w:szCs w:val="28"/>
        </w:rPr>
        <w:t>в</w:t>
      </w:r>
      <w:r w:rsidR="00C64DD8">
        <w:rPr>
          <w:rFonts w:ascii="Times New Roman" w:hAnsi="Times New Roman" w:cs="Times New Roman"/>
          <w:sz w:val="28"/>
          <w:szCs w:val="28"/>
        </w:rPr>
        <w:t> </w:t>
      </w:r>
      <w:r w:rsidRPr="002609EF">
        <w:rPr>
          <w:rFonts w:ascii="Times New Roman" w:hAnsi="Times New Roman" w:cs="Times New Roman"/>
          <w:sz w:val="28"/>
          <w:szCs w:val="28"/>
        </w:rPr>
        <w:t>спячку</w:t>
      </w:r>
      <w:r w:rsidR="00C64DD8">
        <w:rPr>
          <w:rFonts w:ascii="Times New Roman" w:hAnsi="Times New Roman" w:cs="Times New Roman"/>
          <w:sz w:val="28"/>
          <w:szCs w:val="28"/>
        </w:rPr>
        <w:t>»</w:t>
      </w:r>
      <w:r w:rsidRPr="002609EF">
        <w:rPr>
          <w:rFonts w:ascii="Times New Roman" w:hAnsi="Times New Roman" w:cs="Times New Roman"/>
          <w:sz w:val="28"/>
          <w:szCs w:val="28"/>
        </w:rPr>
        <w:t xml:space="preserve"> на последующие семь дней.</w:t>
      </w:r>
    </w:p>
    <w:p w:rsidR="002609EF" w:rsidRPr="002609EF" w:rsidRDefault="003F35B3" w:rsidP="00332A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«пробуждения» «</w:t>
      </w:r>
      <w:r w:rsidR="002609EF" w:rsidRPr="002609EF">
        <w:rPr>
          <w:rFonts w:ascii="Times New Roman" w:hAnsi="Times New Roman" w:cs="Times New Roman"/>
          <w:sz w:val="28"/>
          <w:szCs w:val="28"/>
        </w:rPr>
        <w:t>Юйту-2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9EF" w:rsidRPr="002609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09EF" w:rsidRPr="002609EF">
        <w:rPr>
          <w:rFonts w:ascii="Times New Roman" w:hAnsi="Times New Roman" w:cs="Times New Roman"/>
          <w:sz w:val="28"/>
          <w:szCs w:val="28"/>
        </w:rPr>
        <w:t>Чанъэ-4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9EF" w:rsidRPr="002609EF">
        <w:rPr>
          <w:rFonts w:ascii="Times New Roman" w:hAnsi="Times New Roman" w:cs="Times New Roman"/>
          <w:sz w:val="28"/>
          <w:szCs w:val="28"/>
        </w:rPr>
        <w:t xml:space="preserve"> сфотографировали друг друга, передали новую порцию свежих снимков, а также уникальное видео, на котором запечатлен весь процесс спуска посадочного модуля на поверхность Луны и</w:t>
      </w:r>
      <w:r w:rsidR="00C87238">
        <w:rPr>
          <w:rFonts w:ascii="Times New Roman" w:hAnsi="Times New Roman" w:cs="Times New Roman"/>
          <w:sz w:val="28"/>
          <w:szCs w:val="28"/>
        </w:rPr>
        <w:t> </w:t>
      </w:r>
      <w:r w:rsidR="002609EF" w:rsidRPr="002609EF">
        <w:rPr>
          <w:rFonts w:ascii="Times New Roman" w:hAnsi="Times New Roman" w:cs="Times New Roman"/>
          <w:sz w:val="28"/>
          <w:szCs w:val="28"/>
        </w:rPr>
        <w:t>выгрузка луноход</w:t>
      </w:r>
      <w:r w:rsidR="00C87238">
        <w:rPr>
          <w:rFonts w:ascii="Times New Roman" w:hAnsi="Times New Roman" w:cs="Times New Roman"/>
          <w:sz w:val="28"/>
          <w:szCs w:val="28"/>
        </w:rPr>
        <w:t>а.</w:t>
      </w:r>
    </w:p>
    <w:p w:rsidR="00FC27E0" w:rsidRDefault="00FC27E0" w:rsidP="002609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09EF" w:rsidRPr="00625D4A" w:rsidRDefault="002609EF" w:rsidP="002609E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5D4A">
        <w:rPr>
          <w:rFonts w:ascii="Times New Roman" w:hAnsi="Times New Roman" w:cs="Times New Roman"/>
          <w:i/>
          <w:sz w:val="28"/>
          <w:szCs w:val="28"/>
        </w:rPr>
        <w:t>Выбер</w:t>
      </w:r>
      <w:r w:rsidR="00FC27E0" w:rsidRPr="00625D4A">
        <w:rPr>
          <w:rFonts w:ascii="Times New Roman" w:hAnsi="Times New Roman" w:cs="Times New Roman"/>
          <w:i/>
          <w:sz w:val="28"/>
          <w:szCs w:val="28"/>
        </w:rPr>
        <w:t>и</w:t>
      </w:r>
      <w:r w:rsidRPr="00625D4A">
        <w:rPr>
          <w:rFonts w:ascii="Times New Roman" w:hAnsi="Times New Roman" w:cs="Times New Roman"/>
          <w:i/>
          <w:sz w:val="28"/>
          <w:szCs w:val="28"/>
        </w:rPr>
        <w:t>те верные суждения</w:t>
      </w:r>
      <w:r w:rsidR="0073415B" w:rsidRPr="00625D4A">
        <w:rPr>
          <w:rFonts w:ascii="Times New Roman" w:hAnsi="Times New Roman" w:cs="Times New Roman"/>
          <w:i/>
          <w:sz w:val="28"/>
          <w:szCs w:val="28"/>
        </w:rPr>
        <w:t>.</w:t>
      </w:r>
    </w:p>
    <w:p w:rsidR="002609EF" w:rsidRPr="002609EF" w:rsidRDefault="002609EF" w:rsidP="003F2F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09EF">
        <w:rPr>
          <w:rFonts w:ascii="Times New Roman" w:hAnsi="Times New Roman" w:cs="Times New Roman"/>
          <w:sz w:val="28"/>
          <w:szCs w:val="28"/>
        </w:rPr>
        <w:t>Человечеству потребовалось более 50 лет</w:t>
      </w:r>
      <w:r w:rsidR="00F92071">
        <w:rPr>
          <w:rFonts w:ascii="Times New Roman" w:hAnsi="Times New Roman" w:cs="Times New Roman"/>
          <w:sz w:val="28"/>
          <w:szCs w:val="28"/>
        </w:rPr>
        <w:t>, чтобы преодолеть</w:t>
      </w:r>
      <w:r w:rsidRPr="002609EF">
        <w:rPr>
          <w:rFonts w:ascii="Times New Roman" w:hAnsi="Times New Roman" w:cs="Times New Roman"/>
          <w:sz w:val="28"/>
          <w:szCs w:val="28"/>
        </w:rPr>
        <w:t xml:space="preserve"> путь от первой посадки на поверхность Луны до посадки на обратн</w:t>
      </w:r>
      <w:r w:rsidR="00F92071">
        <w:rPr>
          <w:rFonts w:ascii="Times New Roman" w:hAnsi="Times New Roman" w:cs="Times New Roman"/>
          <w:sz w:val="28"/>
          <w:szCs w:val="28"/>
        </w:rPr>
        <w:t>ую</w:t>
      </w:r>
      <w:r w:rsidRPr="002609EF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F92071">
        <w:rPr>
          <w:rFonts w:ascii="Times New Roman" w:hAnsi="Times New Roman" w:cs="Times New Roman"/>
          <w:sz w:val="28"/>
          <w:szCs w:val="28"/>
        </w:rPr>
        <w:t>у</w:t>
      </w:r>
      <w:r w:rsidRPr="002609EF">
        <w:rPr>
          <w:rFonts w:ascii="Times New Roman" w:hAnsi="Times New Roman" w:cs="Times New Roman"/>
          <w:sz w:val="28"/>
          <w:szCs w:val="28"/>
        </w:rPr>
        <w:t xml:space="preserve"> </w:t>
      </w:r>
      <w:r w:rsidR="00247734">
        <w:rPr>
          <w:rFonts w:ascii="Times New Roman" w:hAnsi="Times New Roman" w:cs="Times New Roman"/>
          <w:sz w:val="28"/>
          <w:szCs w:val="28"/>
        </w:rPr>
        <w:t>планеты-спутника</w:t>
      </w:r>
      <w:r w:rsidR="00F92071">
        <w:rPr>
          <w:rFonts w:ascii="Times New Roman" w:hAnsi="Times New Roman" w:cs="Times New Roman"/>
          <w:sz w:val="28"/>
          <w:szCs w:val="28"/>
        </w:rPr>
        <w:t>.</w:t>
      </w:r>
    </w:p>
    <w:p w:rsidR="002609EF" w:rsidRPr="002609EF" w:rsidRDefault="002609EF" w:rsidP="003F2F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09EF">
        <w:rPr>
          <w:rFonts w:ascii="Times New Roman" w:hAnsi="Times New Roman" w:cs="Times New Roman"/>
          <w:sz w:val="28"/>
          <w:szCs w:val="28"/>
        </w:rPr>
        <w:t>Исследовательские модули на поверхности Луны производят забор и передачу грунта.</w:t>
      </w:r>
    </w:p>
    <w:p w:rsidR="002609EF" w:rsidRPr="002609EF" w:rsidRDefault="002609EF" w:rsidP="003F2F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609EF">
        <w:rPr>
          <w:rFonts w:ascii="Times New Roman" w:hAnsi="Times New Roman" w:cs="Times New Roman"/>
          <w:sz w:val="28"/>
          <w:szCs w:val="28"/>
        </w:rPr>
        <w:t>Связь с исследовательскими модулями краткосрочная</w:t>
      </w:r>
      <w:r w:rsidR="00472972">
        <w:rPr>
          <w:rFonts w:ascii="Times New Roman" w:hAnsi="Times New Roman" w:cs="Times New Roman"/>
          <w:sz w:val="28"/>
          <w:szCs w:val="28"/>
        </w:rPr>
        <w:t>, осуществляется</w:t>
      </w:r>
      <w:r w:rsidRPr="002609EF">
        <w:rPr>
          <w:rFonts w:ascii="Times New Roman" w:hAnsi="Times New Roman" w:cs="Times New Roman"/>
          <w:sz w:val="28"/>
          <w:szCs w:val="28"/>
        </w:rPr>
        <w:t xml:space="preserve"> в</w:t>
      </w:r>
      <w:r w:rsidR="00472972">
        <w:rPr>
          <w:rFonts w:ascii="Times New Roman" w:hAnsi="Times New Roman" w:cs="Times New Roman"/>
          <w:sz w:val="28"/>
          <w:szCs w:val="28"/>
        </w:rPr>
        <w:t> </w:t>
      </w:r>
      <w:r w:rsidRPr="002609EF">
        <w:rPr>
          <w:rFonts w:ascii="Times New Roman" w:hAnsi="Times New Roman" w:cs="Times New Roman"/>
          <w:sz w:val="28"/>
          <w:szCs w:val="28"/>
        </w:rPr>
        <w:t>течени</w:t>
      </w:r>
      <w:r w:rsidR="00472972">
        <w:rPr>
          <w:rFonts w:ascii="Times New Roman" w:hAnsi="Times New Roman" w:cs="Times New Roman"/>
          <w:sz w:val="28"/>
          <w:szCs w:val="28"/>
        </w:rPr>
        <w:t>е</w:t>
      </w:r>
      <w:r w:rsidRPr="002609EF">
        <w:rPr>
          <w:rFonts w:ascii="Times New Roman" w:hAnsi="Times New Roman" w:cs="Times New Roman"/>
          <w:sz w:val="28"/>
          <w:szCs w:val="28"/>
        </w:rPr>
        <w:t xml:space="preserve"> специально выделенного промежутка времени.</w:t>
      </w:r>
    </w:p>
    <w:p w:rsidR="002609EF" w:rsidRPr="002609EF" w:rsidRDefault="002609EF" w:rsidP="003F2F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5657">
        <w:rPr>
          <w:rFonts w:ascii="Times New Roman" w:hAnsi="Times New Roman" w:cs="Times New Roman"/>
          <w:sz w:val="28"/>
          <w:szCs w:val="28"/>
        </w:rPr>
        <w:t>Срок о</w:t>
      </w:r>
      <w:r w:rsidRPr="002609EF">
        <w:rPr>
          <w:rFonts w:ascii="Times New Roman" w:hAnsi="Times New Roman" w:cs="Times New Roman"/>
          <w:sz w:val="28"/>
          <w:szCs w:val="28"/>
        </w:rPr>
        <w:t>т старта исследовательского модуля до его прилунения может занимать от недели до двух месяцев.</w:t>
      </w:r>
    </w:p>
    <w:p w:rsidR="002609EF" w:rsidRPr="002609EF" w:rsidRDefault="002609EF" w:rsidP="003F2F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609EF" w:rsidRPr="002609EF" w:rsidRDefault="002609EF" w:rsidP="003F2F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609E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 5</w:t>
      </w:r>
    </w:p>
    <w:p w:rsidR="00DC235E" w:rsidRPr="002609EF" w:rsidRDefault="00DC235E" w:rsidP="003F2F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9EF">
        <w:rPr>
          <w:rFonts w:ascii="Times New Roman" w:hAnsi="Times New Roman" w:cs="Times New Roman"/>
          <w:sz w:val="28"/>
          <w:szCs w:val="28"/>
        </w:rPr>
        <w:t>Используя материалы из предыдущего задания</w:t>
      </w:r>
      <w:r w:rsidR="005838D1">
        <w:rPr>
          <w:rFonts w:ascii="Times New Roman" w:hAnsi="Times New Roman" w:cs="Times New Roman"/>
          <w:sz w:val="28"/>
          <w:szCs w:val="28"/>
        </w:rPr>
        <w:t>,</w:t>
      </w:r>
      <w:r w:rsidRPr="002609EF"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  <w:r>
        <w:rPr>
          <w:rFonts w:ascii="Times New Roman" w:hAnsi="Times New Roman" w:cs="Times New Roman"/>
          <w:sz w:val="28"/>
          <w:szCs w:val="28"/>
        </w:rPr>
        <w:t xml:space="preserve"> и сделайте вывод </w:t>
      </w:r>
      <w:r w:rsidR="005838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советской и</w:t>
      </w:r>
      <w:r w:rsidR="00CA5960">
        <w:rPr>
          <w:rFonts w:ascii="Times New Roman" w:hAnsi="Times New Roman" w:cs="Times New Roman"/>
          <w:sz w:val="28"/>
          <w:szCs w:val="28"/>
        </w:rPr>
        <w:t xml:space="preserve"> китайской космических программ.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09EF" w:rsidRPr="001303BC" w:rsidTr="001303BC">
        <w:tc>
          <w:tcPr>
            <w:tcW w:w="3115" w:type="dxa"/>
            <w:vAlign w:val="bottom"/>
          </w:tcPr>
          <w:p w:rsidR="002609EF" w:rsidRPr="001303BC" w:rsidRDefault="002609EF" w:rsidP="001303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2609EF" w:rsidRPr="001303BC" w:rsidRDefault="002609EF" w:rsidP="001303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</w:p>
        </w:tc>
        <w:tc>
          <w:tcPr>
            <w:tcW w:w="3115" w:type="dxa"/>
            <w:vAlign w:val="bottom"/>
          </w:tcPr>
          <w:p w:rsidR="002609EF" w:rsidRPr="001303BC" w:rsidRDefault="002609EF" w:rsidP="001303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b/>
                <w:sz w:val="24"/>
                <w:szCs w:val="24"/>
              </w:rPr>
              <w:t>Китай</w:t>
            </w:r>
          </w:p>
        </w:tc>
      </w:tr>
      <w:tr w:rsidR="002609EF" w:rsidRPr="001303BC" w:rsidTr="009C1776"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7D1CEA" w:rsidRPr="001303BC">
              <w:rPr>
                <w:rFonts w:ascii="Times New Roman" w:hAnsi="Times New Roman" w:cs="Times New Roman"/>
                <w:sz w:val="24"/>
                <w:szCs w:val="24"/>
              </w:rPr>
              <w:t>вание исследовательского модуля</w:t>
            </w: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EF" w:rsidRPr="001303BC" w:rsidTr="009C1776">
        <w:tc>
          <w:tcPr>
            <w:tcW w:w="3115" w:type="dxa"/>
          </w:tcPr>
          <w:p w:rsidR="002609EF" w:rsidRPr="001303BC" w:rsidRDefault="007D1CEA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sz w:val="24"/>
                <w:szCs w:val="24"/>
              </w:rPr>
              <w:t>Дата посадки</w:t>
            </w: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EF" w:rsidRPr="001303BC" w:rsidTr="009C1776"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исследовательс</w:t>
            </w:r>
            <w:r w:rsidR="007D1CEA" w:rsidRPr="001303BC">
              <w:rPr>
                <w:rFonts w:ascii="Times New Roman" w:hAnsi="Times New Roman" w:cs="Times New Roman"/>
                <w:sz w:val="24"/>
                <w:szCs w:val="24"/>
              </w:rPr>
              <w:t>кого модуля на поверхности Луны</w:t>
            </w: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EF" w:rsidRPr="001303BC" w:rsidTr="009C1776"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="007D1CEA" w:rsidRPr="001303BC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EF" w:rsidRPr="001303BC" w:rsidTr="009C1776">
        <w:tc>
          <w:tcPr>
            <w:tcW w:w="3115" w:type="dxa"/>
          </w:tcPr>
          <w:p w:rsidR="002609EF" w:rsidRPr="001303BC" w:rsidRDefault="007D1CEA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sz w:val="24"/>
                <w:szCs w:val="24"/>
              </w:rPr>
              <w:t>Продолжительность исследований</w:t>
            </w: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EF" w:rsidRPr="002609EF" w:rsidRDefault="002609EF" w:rsidP="00260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609EF" w:rsidRPr="002609EF" w:rsidRDefault="002609EF" w:rsidP="002609EF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0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6</w:t>
      </w:r>
    </w:p>
    <w:p w:rsidR="002609EF" w:rsidRPr="002609EF" w:rsidRDefault="002609EF" w:rsidP="00DA172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9EF">
        <w:rPr>
          <w:rFonts w:ascii="Times New Roman" w:hAnsi="Times New Roman" w:cs="Times New Roman"/>
          <w:color w:val="000000" w:themeColor="text1"/>
          <w:sz w:val="28"/>
          <w:szCs w:val="28"/>
        </w:rPr>
        <w:t>В витрине возле космического скафандра американского астронавта Майкла Коллинза найдите ценную бумагу США и запишите ее название.</w:t>
      </w:r>
    </w:p>
    <w:p w:rsidR="002609EF" w:rsidRDefault="002609EF" w:rsidP="00DA172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9EF">
        <w:rPr>
          <w:rFonts w:ascii="Times New Roman" w:hAnsi="Times New Roman" w:cs="Times New Roman"/>
          <w:color w:val="000000" w:themeColor="text1"/>
          <w:sz w:val="28"/>
          <w:szCs w:val="28"/>
        </w:rPr>
        <w:t>Какие еще виды ценных бумаг вы знаете? Запишите их названия и дайте им краткую характеристику.</w:t>
      </w:r>
    </w:p>
    <w:p w:rsidR="001303BC" w:rsidRPr="002609EF" w:rsidRDefault="001303BC" w:rsidP="00DA172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2874"/>
        <w:gridCol w:w="6699"/>
      </w:tblGrid>
      <w:tr w:rsidR="002609EF" w:rsidRPr="001303BC" w:rsidTr="001303BC">
        <w:trPr>
          <w:trHeight w:val="699"/>
        </w:trPr>
        <w:tc>
          <w:tcPr>
            <w:tcW w:w="2874" w:type="dxa"/>
            <w:vAlign w:val="center"/>
          </w:tcPr>
          <w:p w:rsidR="002609EF" w:rsidRPr="001303BC" w:rsidRDefault="002609EF" w:rsidP="001303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ценной бумаги</w:t>
            </w:r>
          </w:p>
        </w:tc>
        <w:tc>
          <w:tcPr>
            <w:tcW w:w="6699" w:type="dxa"/>
            <w:vAlign w:val="center"/>
          </w:tcPr>
          <w:p w:rsidR="002609EF" w:rsidRPr="001303BC" w:rsidRDefault="002609EF" w:rsidP="001303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03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2609EF" w:rsidRPr="001303BC" w:rsidTr="009C1776">
        <w:trPr>
          <w:trHeight w:val="875"/>
        </w:trPr>
        <w:tc>
          <w:tcPr>
            <w:tcW w:w="2874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9EF" w:rsidRPr="001303BC" w:rsidTr="009C1776">
        <w:trPr>
          <w:trHeight w:val="875"/>
        </w:trPr>
        <w:tc>
          <w:tcPr>
            <w:tcW w:w="2874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09EF" w:rsidRPr="001303BC" w:rsidRDefault="002609EF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167C" w:rsidRDefault="0006167C" w:rsidP="002609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11FD" w:rsidRPr="002609EF" w:rsidRDefault="00C811FD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09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2609EF" w:rsidRPr="002609EF">
        <w:rPr>
          <w:rFonts w:ascii="Times New Roman" w:hAnsi="Times New Roman" w:cs="Times New Roman"/>
          <w:b/>
          <w:sz w:val="28"/>
          <w:szCs w:val="28"/>
        </w:rPr>
        <w:t>7</w:t>
      </w:r>
    </w:p>
    <w:p w:rsidR="00C811FD" w:rsidRPr="002609EF" w:rsidRDefault="00D6635D" w:rsidP="002609E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верные суждения.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471"/>
        <w:gridCol w:w="1471"/>
      </w:tblGrid>
      <w:tr w:rsidR="00C811FD" w:rsidRPr="007E2EED" w:rsidTr="00A905A0">
        <w:tc>
          <w:tcPr>
            <w:tcW w:w="6629" w:type="dxa"/>
          </w:tcPr>
          <w:p w:rsidR="00C811FD" w:rsidRPr="007E2EED" w:rsidRDefault="00C811FD" w:rsidP="002C58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Суждение</w:t>
            </w:r>
          </w:p>
        </w:tc>
        <w:tc>
          <w:tcPr>
            <w:tcW w:w="1471" w:type="dxa"/>
          </w:tcPr>
          <w:p w:rsidR="00C811FD" w:rsidRPr="007E2EED" w:rsidRDefault="00C811FD" w:rsidP="002C58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471" w:type="dxa"/>
          </w:tcPr>
          <w:p w:rsidR="00C811FD" w:rsidRPr="007E2EED" w:rsidRDefault="00C811FD" w:rsidP="002C58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Ракета Р-1 имела дальность полета 420 км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искусственный спутник Земли назывался «Космос-1»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Первым животным, совершившим космический полет, была собака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выход в открытый космос совершил космонавт Алексей Леонов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Юрий Гагарин был и остается самым молодым человеком, побывавшим в космосе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sz w:val="24"/>
                <w:szCs w:val="24"/>
              </w:rPr>
              <w:t>Корабль «Восход-1» стал первым в мире космическим аппаратом, который вывел больше одного человека в космос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sz w:val="24"/>
                <w:szCs w:val="24"/>
              </w:rPr>
              <w:t>Позывной Терешковой был «Белка»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C58A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1957 по 1966 г. СССР запустил 184 космических объекта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A905A0"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долговременная космическая станция носила название «Вояджер-1»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7E2EED" w:rsidTr="00DC235E">
        <w:trPr>
          <w:trHeight w:val="983"/>
        </w:trPr>
        <w:tc>
          <w:tcPr>
            <w:tcW w:w="6629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космический корабль «Буран» был покрыт 37</w:t>
            </w:r>
            <w:r w:rsidR="002C58A4"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proofErr w:type="spellStart"/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термозащитными</w:t>
            </w:r>
            <w:proofErr w:type="spellEnd"/>
            <w:r w:rsidRPr="007E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плитками</w:t>
            </w: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11FD" w:rsidRPr="007E2EED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811FD" w:rsidRPr="002609EF" w:rsidRDefault="00C811FD" w:rsidP="002609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11FD" w:rsidRPr="002609EF" w:rsidRDefault="002609EF" w:rsidP="00260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09EF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C811FD" w:rsidRPr="002609EF" w:rsidRDefault="00E10AE6" w:rsidP="007E2EE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60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аполните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пустые строки таблицы, ориентируясь</w:t>
      </w:r>
      <w:r w:rsidR="00C811FD" w:rsidRPr="00260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материалы экспозиции Музея космонавтики и полученные в ходе урока ответы. </w:t>
      </w:r>
    </w:p>
    <w:p w:rsidR="00C811FD" w:rsidRPr="002609EF" w:rsidRDefault="00C811FD" w:rsidP="007E2EE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4095F" w:rsidRPr="0024095F" w:rsidTr="0024095F">
        <w:tc>
          <w:tcPr>
            <w:tcW w:w="2660" w:type="dxa"/>
            <w:vAlign w:val="center"/>
          </w:tcPr>
          <w:p w:rsidR="0024095F" w:rsidRPr="0024095F" w:rsidRDefault="0024095F" w:rsidP="002409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9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911" w:type="dxa"/>
            <w:vAlign w:val="center"/>
          </w:tcPr>
          <w:p w:rsidR="0024095F" w:rsidRPr="0024095F" w:rsidRDefault="0024095F" w:rsidP="002409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09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Событие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C811FD" w:rsidRPr="00C31770" w:rsidRDefault="00EB1484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апущен первый искусственный спутник Земли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Спутник-1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октября 1959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C811FD" w:rsidRPr="00C31770" w:rsidRDefault="00EB1484" w:rsidP="00EB148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овершён первый в истории орбитальный полёт в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космос живых существ с успешным возвращением на Землю. На корабле «Спутник-5» орбитальный полёт совершили собаки Белка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Стрелка.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апреля 1961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EB1484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ервый полёт человека в космос, Юрий Гагарин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 июня 1963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18 марта 1965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11" w:type="dxa"/>
          </w:tcPr>
          <w:p w:rsidR="00C811FD" w:rsidRPr="00C31770" w:rsidRDefault="00EB1484" w:rsidP="00EB148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ягкая посадка и начало работы первого в мире полуавтоматического дистанционно управляемого</w:t>
            </w: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Земли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самоходного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Луноход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C811FD" w:rsidRPr="00C31770" w:rsidRDefault="00EB1484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ервая в мире мягкая посадка на поверхность Венеры: </w:t>
            </w:r>
            <w:r w:rsidR="00B2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«Венера-7»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ноября 1971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C811FD" w:rsidRPr="00C31770" w:rsidRDefault="00EB1484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ывод на орбиту базового модуля орбитальной станции </w:t>
            </w:r>
            <w:r w:rsidR="00B2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C811FD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 w:rsidR="00B2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811FD" w:rsidRPr="00C31770" w:rsidTr="00A905A0">
        <w:tc>
          <w:tcPr>
            <w:tcW w:w="2660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ноября 1988</w:t>
            </w:r>
            <w:r w:rsidR="00EC39C9" w:rsidRPr="00C3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C811FD" w:rsidRPr="00C31770" w:rsidRDefault="00C811FD" w:rsidP="002609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09EF" w:rsidRPr="002609EF" w:rsidRDefault="002609E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9EF" w:rsidRPr="002609EF" w:rsidSect="004B2F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A5397"/>
    <w:multiLevelType w:val="hybridMultilevel"/>
    <w:tmpl w:val="2CB6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15"/>
    <w:rsid w:val="00007115"/>
    <w:rsid w:val="0002217F"/>
    <w:rsid w:val="0006167C"/>
    <w:rsid w:val="001303BC"/>
    <w:rsid w:val="001772E5"/>
    <w:rsid w:val="001F772D"/>
    <w:rsid w:val="00230384"/>
    <w:rsid w:val="002407B2"/>
    <w:rsid w:val="0024095F"/>
    <w:rsid w:val="00247734"/>
    <w:rsid w:val="002609EF"/>
    <w:rsid w:val="002C58A4"/>
    <w:rsid w:val="00332AAE"/>
    <w:rsid w:val="003445F8"/>
    <w:rsid w:val="003808C1"/>
    <w:rsid w:val="003D1066"/>
    <w:rsid w:val="003F2F7D"/>
    <w:rsid w:val="003F35B3"/>
    <w:rsid w:val="004149AC"/>
    <w:rsid w:val="00420DFC"/>
    <w:rsid w:val="00472972"/>
    <w:rsid w:val="004B2FD0"/>
    <w:rsid w:val="004E26F9"/>
    <w:rsid w:val="004E6762"/>
    <w:rsid w:val="005838D1"/>
    <w:rsid w:val="005C4912"/>
    <w:rsid w:val="00625D4A"/>
    <w:rsid w:val="00680349"/>
    <w:rsid w:val="006E04E2"/>
    <w:rsid w:val="00703691"/>
    <w:rsid w:val="00707C21"/>
    <w:rsid w:val="00713B6B"/>
    <w:rsid w:val="00723E49"/>
    <w:rsid w:val="0073415B"/>
    <w:rsid w:val="007A746A"/>
    <w:rsid w:val="007B1934"/>
    <w:rsid w:val="007B78A7"/>
    <w:rsid w:val="007C2C1F"/>
    <w:rsid w:val="007D1CEA"/>
    <w:rsid w:val="007D1D9B"/>
    <w:rsid w:val="007E2EED"/>
    <w:rsid w:val="007F2E7E"/>
    <w:rsid w:val="008B5657"/>
    <w:rsid w:val="009168FA"/>
    <w:rsid w:val="00961342"/>
    <w:rsid w:val="00974EF5"/>
    <w:rsid w:val="00983200"/>
    <w:rsid w:val="00A53773"/>
    <w:rsid w:val="00A54F6E"/>
    <w:rsid w:val="00B224BF"/>
    <w:rsid w:val="00B26521"/>
    <w:rsid w:val="00BA5CC4"/>
    <w:rsid w:val="00BC2A20"/>
    <w:rsid w:val="00BF2509"/>
    <w:rsid w:val="00BF7BCD"/>
    <w:rsid w:val="00C31770"/>
    <w:rsid w:val="00C40C5B"/>
    <w:rsid w:val="00C64DD8"/>
    <w:rsid w:val="00C811FD"/>
    <w:rsid w:val="00C87238"/>
    <w:rsid w:val="00CA5960"/>
    <w:rsid w:val="00CC17C1"/>
    <w:rsid w:val="00CE490F"/>
    <w:rsid w:val="00D02002"/>
    <w:rsid w:val="00D6635D"/>
    <w:rsid w:val="00DA1728"/>
    <w:rsid w:val="00DC235E"/>
    <w:rsid w:val="00DF2BCC"/>
    <w:rsid w:val="00E10AE6"/>
    <w:rsid w:val="00E63734"/>
    <w:rsid w:val="00E737D8"/>
    <w:rsid w:val="00EB1484"/>
    <w:rsid w:val="00EC39C9"/>
    <w:rsid w:val="00F27F17"/>
    <w:rsid w:val="00F360D9"/>
    <w:rsid w:val="00F800E0"/>
    <w:rsid w:val="00F92071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9E67-2B70-4ED9-94F1-B6B25D6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9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4%D0%B0%D1%83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Елена Петровна Меденцова</cp:lastModifiedBy>
  <cp:revision>2</cp:revision>
  <dcterms:created xsi:type="dcterms:W3CDTF">2020-07-09T06:14:00Z</dcterms:created>
  <dcterms:modified xsi:type="dcterms:W3CDTF">2020-07-09T06:14:00Z</dcterms:modified>
</cp:coreProperties>
</file>